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AB" w:rsidRDefault="000A3DAB" w:rsidP="000A3DA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24"/>
        </w:rPr>
      </w:pPr>
      <w:r w:rsidRPr="008C5549">
        <w:rPr>
          <w:rFonts w:ascii="Arial" w:eastAsia="Arial" w:hAnsi="Arial" w:cs="Arial"/>
          <w:b/>
          <w:color w:val="000000"/>
          <w:sz w:val="32"/>
          <w:szCs w:val="24"/>
        </w:rPr>
        <w:t xml:space="preserve">Výsledky stretnutí súťaže Mladšie mini žiačky - </w:t>
      </w:r>
      <w:r w:rsidR="00D8270F">
        <w:rPr>
          <w:rFonts w:ascii="Arial" w:eastAsia="Arial" w:hAnsi="Arial" w:cs="Arial"/>
          <w:b/>
          <w:color w:val="000000"/>
          <w:sz w:val="32"/>
          <w:szCs w:val="24"/>
        </w:rPr>
        <w:t>Stred</w:t>
      </w:r>
      <w:r w:rsidRPr="008C5549">
        <w:rPr>
          <w:rFonts w:ascii="Arial" w:eastAsia="Arial" w:hAnsi="Arial" w:cs="Arial"/>
          <w:b/>
          <w:color w:val="000000"/>
          <w:sz w:val="32"/>
          <w:szCs w:val="24"/>
        </w:rPr>
        <w:t xml:space="preserve">: </w:t>
      </w:r>
    </w:p>
    <w:p w:rsidR="000A3DAB" w:rsidRPr="004A6700" w:rsidRDefault="000A3DAB" w:rsidP="000A3DAB">
      <w:pP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4A6700">
        <w:rPr>
          <w:rFonts w:ascii="Arial" w:eastAsia="Arial" w:hAnsi="Arial" w:cs="Arial"/>
          <w:b/>
          <w:color w:val="000000"/>
          <w:sz w:val="21"/>
          <w:szCs w:val="21"/>
        </w:rPr>
        <w:t xml:space="preserve">Výsledky stretnutí súťaže Mladšie mini žiačky U11 </w:t>
      </w:r>
      <w:r w:rsidR="004A6700" w:rsidRPr="004A6700">
        <w:rPr>
          <w:rFonts w:ascii="Arial" w:eastAsia="Arial" w:hAnsi="Arial" w:cs="Arial"/>
          <w:b/>
          <w:color w:val="000000"/>
          <w:sz w:val="21"/>
          <w:szCs w:val="21"/>
        </w:rPr>
        <w:t>5x5</w:t>
      </w:r>
    </w:p>
    <w:p w:rsidR="000A3DAB" w:rsidRDefault="000A3DAB" w:rsidP="000A3DAB">
      <w:pPr>
        <w:jc w:val="center"/>
        <w:rPr>
          <w:rFonts w:ascii="Arial" w:eastAsia="Arial" w:hAnsi="Arial" w:cs="Arial"/>
          <w:b/>
          <w:color w:val="000000"/>
        </w:rPr>
      </w:pP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19.10.19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>
        <w:rPr>
          <w:rFonts w:ascii="Arial" w:eastAsia="Arial" w:hAnsi="Arial" w:cs="Arial"/>
          <w:bCs/>
          <w:color w:val="000000"/>
        </w:rPr>
        <w:tab/>
        <w:t>60:36 (34:12)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>
        <w:rPr>
          <w:rFonts w:ascii="Arial" w:eastAsia="Arial" w:hAnsi="Arial" w:cs="Arial"/>
          <w:bCs/>
          <w:color w:val="000000"/>
        </w:rPr>
        <w:tab/>
        <w:t>41:18 (18:14)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2.11.19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5B26A0" w:rsidRDefault="004A6700" w:rsidP="004A6700">
      <w:pPr>
        <w:rPr>
          <w:rFonts w:ascii="Arial" w:eastAsia="Arial" w:hAnsi="Arial" w:cs="Arial"/>
          <w:b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3.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764D3C">
        <w:rPr>
          <w:rFonts w:ascii="Arial" w:eastAsia="Arial" w:hAnsi="Arial" w:cs="Arial"/>
          <w:bCs/>
          <w:color w:val="000000"/>
        </w:rPr>
        <w:tab/>
        <w:t>66:15 (40:15)</w:t>
      </w:r>
      <w:r w:rsidR="005B26A0">
        <w:rPr>
          <w:rFonts w:ascii="Arial" w:eastAsia="Arial" w:hAnsi="Arial" w:cs="Arial"/>
          <w:bCs/>
          <w:color w:val="000000"/>
        </w:rPr>
        <w:t xml:space="preserve"> </w:t>
      </w:r>
      <w:r w:rsidR="005B26A0" w:rsidRPr="005B26A0">
        <w:rPr>
          <w:rFonts w:ascii="Arial" w:eastAsia="Arial" w:hAnsi="Arial" w:cs="Arial"/>
          <w:b/>
          <w:color w:val="000000"/>
        </w:rPr>
        <w:t>3.11.2019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4.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764D3C">
        <w:rPr>
          <w:rFonts w:ascii="Arial" w:eastAsia="Arial" w:hAnsi="Arial" w:cs="Arial"/>
          <w:bCs/>
          <w:color w:val="000000"/>
        </w:rPr>
        <w:tab/>
      </w:r>
      <w:r w:rsidR="005B26A0">
        <w:rPr>
          <w:rFonts w:ascii="Arial" w:eastAsia="Arial" w:hAnsi="Arial" w:cs="Arial"/>
          <w:bCs/>
          <w:color w:val="000000"/>
        </w:rPr>
        <w:t xml:space="preserve">79:43 (42:14) </w:t>
      </w:r>
      <w:r w:rsidR="00764D3C" w:rsidRPr="005B26A0">
        <w:rPr>
          <w:rFonts w:ascii="Arial" w:eastAsia="Arial" w:hAnsi="Arial" w:cs="Arial"/>
          <w:b/>
          <w:color w:val="000000"/>
        </w:rPr>
        <w:t>15.11.2019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23.11.19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5.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F47E44">
        <w:rPr>
          <w:rFonts w:ascii="Arial" w:eastAsia="Arial" w:hAnsi="Arial" w:cs="Arial"/>
          <w:bCs/>
          <w:color w:val="000000"/>
        </w:rPr>
        <w:tab/>
        <w:t>17:57 (9:27)</w:t>
      </w:r>
    </w:p>
    <w:p w:rsid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6.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F47E44">
        <w:rPr>
          <w:rFonts w:ascii="Arial" w:eastAsia="Arial" w:hAnsi="Arial" w:cs="Arial"/>
          <w:bCs/>
          <w:color w:val="000000"/>
        </w:rPr>
        <w:tab/>
        <w:t>24:73 (13:39)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7.12.19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7.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0D78F4">
        <w:rPr>
          <w:rFonts w:ascii="Arial" w:eastAsia="Arial" w:hAnsi="Arial" w:cs="Arial"/>
          <w:bCs/>
          <w:color w:val="000000"/>
        </w:rPr>
        <w:tab/>
        <w:t>40:28 (17:11)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8.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0D78F4">
        <w:rPr>
          <w:rFonts w:ascii="Arial" w:eastAsia="Arial" w:hAnsi="Arial" w:cs="Arial"/>
          <w:bCs/>
          <w:color w:val="000000"/>
        </w:rPr>
        <w:tab/>
        <w:t>22:49 (10:23)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21.12.19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9.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8B015A">
        <w:rPr>
          <w:rFonts w:ascii="Arial" w:eastAsia="Arial" w:hAnsi="Arial" w:cs="Arial"/>
          <w:bCs/>
          <w:color w:val="000000"/>
        </w:rPr>
        <w:tab/>
      </w:r>
      <w:r w:rsidR="00805F1E" w:rsidRPr="00805F1E">
        <w:rPr>
          <w:rFonts w:ascii="Arial" w:hAnsi="Arial" w:cs="Arial"/>
          <w:sz w:val="18"/>
          <w:szCs w:val="18"/>
        </w:rPr>
        <w:t>12:63 (6:36)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10.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8B015A">
        <w:rPr>
          <w:rFonts w:ascii="Arial" w:eastAsia="Arial" w:hAnsi="Arial" w:cs="Arial"/>
          <w:bCs/>
          <w:color w:val="000000"/>
        </w:rPr>
        <w:tab/>
        <w:t xml:space="preserve">38:64 (30:12) </w:t>
      </w:r>
      <w:r w:rsidR="008B015A" w:rsidRPr="008B015A">
        <w:rPr>
          <w:rFonts w:ascii="Arial" w:eastAsia="Arial" w:hAnsi="Arial" w:cs="Arial"/>
          <w:b/>
          <w:color w:val="000000"/>
        </w:rPr>
        <w:t>18.12.2019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11.1.20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11.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EF0479">
        <w:rPr>
          <w:rFonts w:ascii="Arial" w:eastAsia="Arial" w:hAnsi="Arial" w:cs="Arial"/>
          <w:bCs/>
          <w:color w:val="000000"/>
        </w:rPr>
        <w:tab/>
        <w:t>54:4 (50:4)</w:t>
      </w:r>
    </w:p>
    <w:p w:rsid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12.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EF0479">
        <w:rPr>
          <w:rFonts w:ascii="Arial" w:eastAsia="Arial" w:hAnsi="Arial" w:cs="Arial"/>
          <w:bCs/>
          <w:color w:val="000000"/>
        </w:rPr>
        <w:tab/>
        <w:t>55:12 (33:0)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25.1.20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13.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41552F">
        <w:rPr>
          <w:rFonts w:ascii="Arial" w:eastAsia="Arial" w:hAnsi="Arial" w:cs="Arial"/>
          <w:bCs/>
          <w:color w:val="000000"/>
        </w:rPr>
        <w:tab/>
      </w:r>
      <w:r w:rsidR="0041552F" w:rsidRPr="0041552F">
        <w:rPr>
          <w:rFonts w:ascii="Arial" w:eastAsia="Arial" w:hAnsi="Arial" w:cs="Arial"/>
          <w:b/>
          <w:color w:val="000000"/>
        </w:rPr>
        <w:t>Nedohra</w:t>
      </w:r>
      <w:r w:rsidR="001A50AA">
        <w:rPr>
          <w:rFonts w:ascii="Arial" w:eastAsia="Arial" w:hAnsi="Arial" w:cs="Arial"/>
          <w:b/>
          <w:color w:val="000000"/>
        </w:rPr>
        <w:t>n</w:t>
      </w:r>
      <w:r w:rsidR="0041552F" w:rsidRPr="0041552F">
        <w:rPr>
          <w:rFonts w:ascii="Arial" w:eastAsia="Arial" w:hAnsi="Arial" w:cs="Arial"/>
          <w:b/>
          <w:color w:val="000000"/>
        </w:rPr>
        <w:t>é – rieši HK SBA-V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14.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41552F">
        <w:rPr>
          <w:rFonts w:ascii="Arial" w:eastAsia="Arial" w:hAnsi="Arial" w:cs="Arial"/>
          <w:bCs/>
          <w:color w:val="000000"/>
        </w:rPr>
        <w:tab/>
        <w:t>53:37 (25:15)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15.2.20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15.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393131">
        <w:rPr>
          <w:rFonts w:ascii="Arial" w:eastAsia="Arial" w:hAnsi="Arial" w:cs="Arial"/>
          <w:bCs/>
          <w:color w:val="000000"/>
        </w:rPr>
        <w:tab/>
        <w:t>66:18 (51:10)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16.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393131">
        <w:rPr>
          <w:rFonts w:ascii="Arial" w:eastAsia="Arial" w:hAnsi="Arial" w:cs="Arial"/>
          <w:bCs/>
          <w:color w:val="000000"/>
        </w:rPr>
        <w:tab/>
        <w:t>33:19 (17:5)</w:t>
      </w:r>
      <w:r w:rsidR="00393131">
        <w:rPr>
          <w:rFonts w:ascii="Arial" w:eastAsia="Arial" w:hAnsi="Arial" w:cs="Arial"/>
          <w:bCs/>
          <w:color w:val="000000"/>
        </w:rPr>
        <w:tab/>
      </w:r>
      <w:r w:rsidR="00393131" w:rsidRPr="00393131">
        <w:rPr>
          <w:rFonts w:ascii="Arial" w:eastAsia="Arial" w:hAnsi="Arial" w:cs="Arial"/>
          <w:b/>
          <w:color w:val="000000"/>
        </w:rPr>
        <w:t>16.2.2020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29.2.20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17.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044B8A">
        <w:rPr>
          <w:rFonts w:ascii="Arial" w:eastAsia="Arial" w:hAnsi="Arial" w:cs="Arial"/>
          <w:bCs/>
          <w:color w:val="000000"/>
        </w:rPr>
        <w:tab/>
        <w:t>24:40 (10:30)</w:t>
      </w:r>
    </w:p>
    <w:p w:rsid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18.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044B8A">
        <w:rPr>
          <w:rFonts w:ascii="Arial" w:eastAsia="Arial" w:hAnsi="Arial" w:cs="Arial"/>
          <w:bCs/>
          <w:color w:val="000000"/>
        </w:rPr>
        <w:tab/>
        <w:t>18:68 (4:47)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14.3.20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19.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20.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28.3.20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21.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22.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18.4.20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23.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</w:p>
    <w:p w:rsid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24.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</w:p>
    <w:p w:rsidR="00613FAC" w:rsidRDefault="00613FAC" w:rsidP="004A6700">
      <w:pPr>
        <w:jc w:val="center"/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4A6700" w:rsidTr="00764D3C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0" w:rsidRDefault="004A6700" w:rsidP="00F349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Body</w:t>
            </w:r>
          </w:p>
        </w:tc>
      </w:tr>
      <w:tr w:rsidR="00393131" w:rsidTr="00764D3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93131" w:rsidTr="00764D3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4B8A">
              <w:rPr>
                <w:rFonts w:ascii="Arial" w:hAnsi="Arial" w:cs="Arial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93131" w:rsidTr="00764D3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ORAVA </w:t>
            </w:r>
            <w:proofErr w:type="spellStart"/>
            <w:r>
              <w:rPr>
                <w:rFonts w:ascii="Arial" w:hAnsi="Arial" w:cs="Arial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4B8A">
              <w:rPr>
                <w:rFonts w:ascii="Arial" w:hAnsi="Arial" w:cs="Arial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93131" w:rsidTr="00764D3C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393131" w:rsidP="00393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BK ŠKP 08 </w:t>
            </w:r>
            <w:proofErr w:type="spellStart"/>
            <w:r>
              <w:rPr>
                <w:rFonts w:ascii="Arial" w:hAnsi="Arial" w:cs="Arial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1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:rsidR="004A6700" w:rsidRDefault="004A6700" w:rsidP="004A6700">
      <w:pPr>
        <w:jc w:val="center"/>
      </w:pPr>
    </w:p>
    <w:p w:rsidR="004A6700" w:rsidRPr="004A6700" w:rsidRDefault="004A6700" w:rsidP="004A6700">
      <w:pP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4A6700">
        <w:rPr>
          <w:rFonts w:ascii="Arial" w:eastAsia="Arial" w:hAnsi="Arial" w:cs="Arial"/>
          <w:b/>
          <w:color w:val="000000"/>
          <w:sz w:val="21"/>
          <w:szCs w:val="21"/>
        </w:rPr>
        <w:t>Výsledky stretnutí súťaže Mladšie mini žiačky U11 3x3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19.10.19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>
        <w:rPr>
          <w:rFonts w:ascii="Arial" w:eastAsia="Arial" w:hAnsi="Arial" w:cs="Arial"/>
          <w:bCs/>
          <w:color w:val="000000"/>
        </w:rPr>
        <w:tab/>
        <w:t>12:10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>
        <w:rPr>
          <w:rFonts w:ascii="Arial" w:eastAsia="Arial" w:hAnsi="Arial" w:cs="Arial"/>
          <w:bCs/>
          <w:color w:val="000000"/>
        </w:rPr>
        <w:tab/>
        <w:t>14:6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2.11.19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X3.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764D3C">
        <w:rPr>
          <w:rFonts w:ascii="Arial" w:eastAsia="Arial" w:hAnsi="Arial" w:cs="Arial"/>
          <w:bCs/>
          <w:color w:val="000000"/>
        </w:rPr>
        <w:tab/>
      </w:r>
      <w:r w:rsidR="002F6AAE">
        <w:rPr>
          <w:rFonts w:ascii="Arial" w:eastAsia="Arial" w:hAnsi="Arial" w:cs="Arial"/>
          <w:bCs/>
          <w:color w:val="000000"/>
        </w:rPr>
        <w:t xml:space="preserve">18:2 </w:t>
      </w:r>
      <w:r w:rsidR="002F6AAE" w:rsidRPr="00F47E44">
        <w:rPr>
          <w:rFonts w:ascii="Arial" w:eastAsia="Arial" w:hAnsi="Arial" w:cs="Arial"/>
          <w:b/>
          <w:color w:val="000000"/>
        </w:rPr>
        <w:t>3.11.2019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X4.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764D3C">
        <w:rPr>
          <w:rFonts w:ascii="Arial" w:eastAsia="Arial" w:hAnsi="Arial" w:cs="Arial"/>
          <w:bCs/>
          <w:color w:val="000000"/>
        </w:rPr>
        <w:tab/>
      </w:r>
      <w:r w:rsidR="005B26A0">
        <w:rPr>
          <w:rFonts w:ascii="Arial" w:eastAsia="Arial" w:hAnsi="Arial" w:cs="Arial"/>
          <w:bCs/>
          <w:color w:val="000000"/>
        </w:rPr>
        <w:t xml:space="preserve">17:3 </w:t>
      </w:r>
      <w:r w:rsidR="00764D3C" w:rsidRPr="005B26A0">
        <w:rPr>
          <w:rFonts w:ascii="Arial" w:eastAsia="Arial" w:hAnsi="Arial" w:cs="Arial"/>
          <w:b/>
          <w:color w:val="000000"/>
        </w:rPr>
        <w:t>15.11.2019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23.11.19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X5.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F47E44">
        <w:rPr>
          <w:rFonts w:ascii="Arial" w:eastAsia="Arial" w:hAnsi="Arial" w:cs="Arial"/>
          <w:bCs/>
          <w:color w:val="000000"/>
        </w:rPr>
        <w:tab/>
        <w:t>3:17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X6.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F47E44">
        <w:rPr>
          <w:rFonts w:ascii="Arial" w:eastAsia="Arial" w:hAnsi="Arial" w:cs="Arial"/>
          <w:bCs/>
          <w:color w:val="000000"/>
        </w:rPr>
        <w:tab/>
        <w:t>7:13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7.12.19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X7.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0D78F4">
        <w:rPr>
          <w:rFonts w:ascii="Arial" w:eastAsia="Arial" w:hAnsi="Arial" w:cs="Arial"/>
          <w:bCs/>
          <w:color w:val="000000"/>
        </w:rPr>
        <w:tab/>
        <w:t>8:12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X8.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0D78F4">
        <w:rPr>
          <w:rFonts w:ascii="Arial" w:eastAsia="Arial" w:hAnsi="Arial" w:cs="Arial"/>
          <w:bCs/>
          <w:color w:val="000000"/>
        </w:rPr>
        <w:tab/>
        <w:t>8:12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21.12.19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X9.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8B015A">
        <w:rPr>
          <w:rFonts w:ascii="Arial" w:eastAsia="Arial" w:hAnsi="Arial" w:cs="Arial"/>
          <w:bCs/>
          <w:color w:val="000000"/>
        </w:rPr>
        <w:tab/>
      </w:r>
      <w:r w:rsidR="00805F1E" w:rsidRPr="00805F1E">
        <w:rPr>
          <w:rFonts w:ascii="Arial" w:hAnsi="Arial" w:cs="Arial"/>
          <w:sz w:val="18"/>
          <w:szCs w:val="18"/>
        </w:rPr>
        <w:t>3:17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X10.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8B015A">
        <w:rPr>
          <w:rFonts w:ascii="Arial" w:eastAsia="Arial" w:hAnsi="Arial" w:cs="Arial"/>
          <w:bCs/>
          <w:color w:val="000000"/>
        </w:rPr>
        <w:tab/>
        <w:t xml:space="preserve">1:19 </w:t>
      </w:r>
      <w:r w:rsidR="008B015A" w:rsidRPr="008B015A">
        <w:rPr>
          <w:rFonts w:ascii="Arial" w:eastAsia="Arial" w:hAnsi="Arial" w:cs="Arial"/>
          <w:b/>
          <w:color w:val="000000"/>
        </w:rPr>
        <w:t>18.12.2019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11.1.20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X11.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EF0479">
        <w:rPr>
          <w:rFonts w:ascii="Arial" w:eastAsia="Arial" w:hAnsi="Arial" w:cs="Arial"/>
          <w:bCs/>
          <w:color w:val="000000"/>
        </w:rPr>
        <w:tab/>
        <w:t>17:3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X12.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EF0479">
        <w:rPr>
          <w:rFonts w:ascii="Arial" w:eastAsia="Arial" w:hAnsi="Arial" w:cs="Arial"/>
          <w:bCs/>
          <w:color w:val="000000"/>
        </w:rPr>
        <w:tab/>
        <w:t>16:4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lastRenderedPageBreak/>
        <w:t>25.1.20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X13.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41552F">
        <w:rPr>
          <w:rFonts w:ascii="Arial" w:eastAsia="Arial" w:hAnsi="Arial" w:cs="Arial"/>
          <w:bCs/>
          <w:color w:val="000000"/>
        </w:rPr>
        <w:tab/>
      </w:r>
      <w:r w:rsidR="0041552F" w:rsidRPr="0041552F">
        <w:rPr>
          <w:rFonts w:ascii="Arial" w:eastAsia="Arial" w:hAnsi="Arial" w:cs="Arial"/>
          <w:b/>
          <w:color w:val="000000"/>
        </w:rPr>
        <w:t>Neodohra</w:t>
      </w:r>
      <w:r w:rsidR="00393131">
        <w:rPr>
          <w:rFonts w:ascii="Arial" w:eastAsia="Arial" w:hAnsi="Arial" w:cs="Arial"/>
          <w:b/>
          <w:color w:val="000000"/>
        </w:rPr>
        <w:t>n</w:t>
      </w:r>
      <w:r w:rsidR="0041552F" w:rsidRPr="0041552F">
        <w:rPr>
          <w:rFonts w:ascii="Arial" w:eastAsia="Arial" w:hAnsi="Arial" w:cs="Arial"/>
          <w:b/>
          <w:color w:val="000000"/>
        </w:rPr>
        <w:t>é – rieši HK SBA-V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X14.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41552F">
        <w:rPr>
          <w:rFonts w:ascii="Arial" w:eastAsia="Arial" w:hAnsi="Arial" w:cs="Arial"/>
          <w:bCs/>
          <w:color w:val="000000"/>
        </w:rPr>
        <w:tab/>
        <w:t>10:12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15.2.20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X15.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="00393131">
        <w:rPr>
          <w:rFonts w:ascii="Arial" w:eastAsia="Arial" w:hAnsi="Arial" w:cs="Arial"/>
          <w:bCs/>
          <w:color w:val="000000"/>
        </w:rPr>
        <w:t xml:space="preserve"> </w:t>
      </w:r>
      <w:r w:rsidR="00393131">
        <w:rPr>
          <w:rFonts w:ascii="Arial" w:eastAsia="Arial" w:hAnsi="Arial" w:cs="Arial"/>
          <w:bCs/>
          <w:color w:val="000000"/>
        </w:rPr>
        <w:tab/>
      </w:r>
      <w:r w:rsidR="00393131">
        <w:rPr>
          <w:rFonts w:ascii="Arial" w:eastAsia="Arial" w:hAnsi="Arial" w:cs="Arial"/>
          <w:b/>
          <w:color w:val="000000"/>
        </w:rPr>
        <w:t>Nenahlásený výsledok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X16.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="00393131">
        <w:rPr>
          <w:rFonts w:ascii="Arial" w:eastAsia="Arial" w:hAnsi="Arial" w:cs="Arial"/>
          <w:bCs/>
          <w:color w:val="000000"/>
        </w:rPr>
        <w:tab/>
        <w:t xml:space="preserve">12:8 </w:t>
      </w:r>
      <w:r w:rsidR="00393131" w:rsidRPr="00393131">
        <w:rPr>
          <w:rFonts w:ascii="Arial" w:eastAsia="Arial" w:hAnsi="Arial" w:cs="Arial"/>
          <w:b/>
          <w:color w:val="000000"/>
        </w:rPr>
        <w:t>16.2.2020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29.2.20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X17.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="00044B8A">
        <w:rPr>
          <w:rFonts w:ascii="Arial" w:eastAsia="Arial" w:hAnsi="Arial" w:cs="Arial"/>
          <w:bCs/>
          <w:color w:val="000000"/>
        </w:rPr>
        <w:tab/>
        <w:t>6:14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X18.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="00044B8A">
        <w:rPr>
          <w:rFonts w:ascii="Arial" w:eastAsia="Arial" w:hAnsi="Arial" w:cs="Arial"/>
          <w:bCs/>
          <w:color w:val="000000"/>
        </w:rPr>
        <w:tab/>
        <w:t>4:16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14.3.20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X19.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X20.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28.3.20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X21.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AKAPO Lučenec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X22.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  <w:r w:rsidRPr="004A6700">
        <w:rPr>
          <w:rFonts w:ascii="Arial" w:eastAsia="Arial" w:hAnsi="Arial" w:cs="Arial"/>
          <w:bCs/>
          <w:color w:val="000000"/>
        </w:rPr>
        <w:tab/>
        <w:t>MBK Ružomberok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18.4.20</w:t>
      </w:r>
      <w:r w:rsidRPr="004A6700">
        <w:rPr>
          <w:rFonts w:ascii="Arial" w:eastAsia="Arial" w:hAnsi="Arial" w:cs="Arial"/>
          <w:bCs/>
          <w:color w:val="000000"/>
        </w:rPr>
        <w:tab/>
        <w:t xml:space="preserve"> </w:t>
      </w:r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X23.</w:t>
      </w:r>
      <w:r w:rsidRPr="004A6700">
        <w:rPr>
          <w:rFonts w:ascii="Arial" w:eastAsia="Arial" w:hAnsi="Arial" w:cs="Arial"/>
          <w:bCs/>
          <w:color w:val="000000"/>
        </w:rPr>
        <w:tab/>
        <w:t>AKAPO Lučenec</w:t>
      </w:r>
      <w:r w:rsidRPr="004A6700">
        <w:rPr>
          <w:rFonts w:ascii="Arial" w:eastAsia="Arial" w:hAnsi="Arial" w:cs="Arial"/>
          <w:bCs/>
          <w:color w:val="000000"/>
        </w:rPr>
        <w:tab/>
        <w:t xml:space="preserve">ORAVA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BasCats</w:t>
      </w:r>
      <w:proofErr w:type="spellEnd"/>
    </w:p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  <w:r w:rsidRPr="004A6700">
        <w:rPr>
          <w:rFonts w:ascii="Arial" w:eastAsia="Arial" w:hAnsi="Arial" w:cs="Arial"/>
          <w:bCs/>
          <w:color w:val="000000"/>
        </w:rPr>
        <w:t>X24.</w:t>
      </w:r>
      <w:r w:rsidRPr="004A6700">
        <w:rPr>
          <w:rFonts w:ascii="Arial" w:eastAsia="Arial" w:hAnsi="Arial" w:cs="Arial"/>
          <w:bCs/>
          <w:color w:val="000000"/>
        </w:rPr>
        <w:tab/>
        <w:t>MBK Ružomberok</w:t>
      </w:r>
      <w:r w:rsidRPr="004A6700">
        <w:rPr>
          <w:rFonts w:ascii="Arial" w:eastAsia="Arial" w:hAnsi="Arial" w:cs="Arial"/>
          <w:bCs/>
          <w:color w:val="000000"/>
        </w:rPr>
        <w:tab/>
        <w:t xml:space="preserve">BK ŠKP 08 </w:t>
      </w:r>
      <w:proofErr w:type="spellStart"/>
      <w:r w:rsidRPr="004A6700">
        <w:rPr>
          <w:rFonts w:ascii="Arial" w:eastAsia="Arial" w:hAnsi="Arial" w:cs="Arial"/>
          <w:bCs/>
          <w:color w:val="000000"/>
        </w:rPr>
        <w:t>B.Bystrica</w:t>
      </w:r>
      <w:proofErr w:type="spellEnd"/>
    </w:p>
    <w:p w:rsidR="004A6700" w:rsidRDefault="004A6700" w:rsidP="004A6700">
      <w:pPr>
        <w:rPr>
          <w:rFonts w:ascii="Arial" w:eastAsia="Arial" w:hAnsi="Arial" w:cs="Arial"/>
          <w:bCs/>
          <w:color w:val="000000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4A6700" w:rsidRPr="004A6700" w:rsidTr="002F6AAE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 w:colFirst="0" w:colLast="7"/>
            <w:r w:rsidRPr="004A6700">
              <w:rPr>
                <w:rFonts w:ascii="Arial" w:hAnsi="Arial" w:cs="Arial"/>
                <w:b/>
                <w:bCs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A6700">
              <w:rPr>
                <w:rFonts w:ascii="Arial" w:hAnsi="Arial" w:cs="Arial"/>
                <w:b/>
                <w:bCs/>
              </w:rPr>
              <w:t>Poč</w:t>
            </w:r>
            <w:proofErr w:type="spellEnd"/>
            <w:r w:rsidRPr="004A6700">
              <w:rPr>
                <w:rFonts w:ascii="Arial" w:hAnsi="Arial" w:cs="Arial"/>
                <w:b/>
                <w:bCs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700" w:rsidRPr="004A6700" w:rsidRDefault="004A6700" w:rsidP="004A6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700">
              <w:rPr>
                <w:rFonts w:ascii="Arial" w:hAnsi="Arial" w:cs="Arial"/>
                <w:b/>
                <w:bCs/>
              </w:rPr>
              <w:t>Body</w:t>
            </w:r>
          </w:p>
        </w:tc>
      </w:tr>
      <w:tr w:rsidR="005B26A0" w:rsidRPr="004A6700" w:rsidTr="002F6AA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A0" w:rsidRPr="004A6700" w:rsidRDefault="005B26A0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5B26A0" w:rsidP="005B26A0">
            <w:pPr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044B8A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044B8A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5B26A0" w:rsidP="005B26A0">
            <w:pPr>
              <w:jc w:val="center"/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393131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6A0" w:rsidRPr="004A6700" w:rsidRDefault="00393131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4B8A">
              <w:rPr>
                <w:rFonts w:ascii="Arial" w:hAnsi="Arial" w:cs="Aria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6A0" w:rsidRPr="004A6700" w:rsidRDefault="008B015A" w:rsidP="005B26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6</w:t>
            </w:r>
          </w:p>
        </w:tc>
      </w:tr>
      <w:tr w:rsidR="00393131" w:rsidRPr="004A6700" w:rsidTr="002F6AA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>AKAPO Lučenec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2</w:t>
            </w:r>
          </w:p>
        </w:tc>
      </w:tr>
      <w:tr w:rsidR="00393131" w:rsidRPr="004A6700" w:rsidTr="002F6AA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 xml:space="preserve">ORAVA </w:t>
            </w:r>
            <w:proofErr w:type="spellStart"/>
            <w:r w:rsidRPr="004A6700">
              <w:rPr>
                <w:rFonts w:ascii="Arial" w:hAnsi="Arial" w:cs="Arial"/>
              </w:rPr>
              <w:t>BasCats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1</w:t>
            </w:r>
          </w:p>
        </w:tc>
      </w:tr>
      <w:tr w:rsidR="00393131" w:rsidRPr="004A6700" w:rsidTr="002F6AAE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393131" w:rsidP="00393131">
            <w:pPr>
              <w:rPr>
                <w:rFonts w:ascii="Arial" w:hAnsi="Arial" w:cs="Arial"/>
              </w:rPr>
            </w:pPr>
            <w:r w:rsidRPr="004A6700">
              <w:rPr>
                <w:rFonts w:ascii="Arial" w:hAnsi="Arial" w:cs="Arial"/>
              </w:rPr>
              <w:t xml:space="preserve">BK ŠKP 08 </w:t>
            </w:r>
            <w:proofErr w:type="spellStart"/>
            <w:r w:rsidRPr="004A6700">
              <w:rPr>
                <w:rFonts w:ascii="Arial" w:hAnsi="Arial" w:cs="Arial"/>
              </w:rPr>
              <w:t>B.Bystrica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44B8A">
              <w:rPr>
                <w:rFonts w:ascii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3131" w:rsidRPr="004A6700" w:rsidRDefault="00393131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4B8A">
              <w:rPr>
                <w:rFonts w:ascii="Arial" w:hAnsi="Arial" w:cs="Arial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131" w:rsidRPr="004A6700" w:rsidRDefault="00044B8A" w:rsidP="003931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bookmarkEnd w:id="0"/>
    </w:tbl>
    <w:p w:rsidR="004A6700" w:rsidRPr="004A6700" w:rsidRDefault="004A6700" w:rsidP="004A6700">
      <w:pPr>
        <w:rPr>
          <w:rFonts w:ascii="Arial" w:eastAsia="Arial" w:hAnsi="Arial" w:cs="Arial"/>
          <w:bCs/>
          <w:color w:val="000000"/>
        </w:rPr>
      </w:pPr>
    </w:p>
    <w:sectPr w:rsidR="004A6700" w:rsidRPr="004A6700" w:rsidSect="005B46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49"/>
    <w:rsid w:val="00044B8A"/>
    <w:rsid w:val="000A3DAB"/>
    <w:rsid w:val="000D78F4"/>
    <w:rsid w:val="0011063E"/>
    <w:rsid w:val="001158A4"/>
    <w:rsid w:val="0015151F"/>
    <w:rsid w:val="001A50AA"/>
    <w:rsid w:val="002F6AAE"/>
    <w:rsid w:val="003227C8"/>
    <w:rsid w:val="003247A2"/>
    <w:rsid w:val="00393131"/>
    <w:rsid w:val="003F1428"/>
    <w:rsid w:val="0041552F"/>
    <w:rsid w:val="004A6700"/>
    <w:rsid w:val="0050657E"/>
    <w:rsid w:val="0052693D"/>
    <w:rsid w:val="005B26A0"/>
    <w:rsid w:val="005B46B0"/>
    <w:rsid w:val="00613FAC"/>
    <w:rsid w:val="006E5E89"/>
    <w:rsid w:val="00761493"/>
    <w:rsid w:val="00764D3C"/>
    <w:rsid w:val="00805F1E"/>
    <w:rsid w:val="00815894"/>
    <w:rsid w:val="008B015A"/>
    <w:rsid w:val="008C5549"/>
    <w:rsid w:val="008F489A"/>
    <w:rsid w:val="00920916"/>
    <w:rsid w:val="009375BD"/>
    <w:rsid w:val="00A4290D"/>
    <w:rsid w:val="00A71A2A"/>
    <w:rsid w:val="00A72324"/>
    <w:rsid w:val="00A75A93"/>
    <w:rsid w:val="00A80A4F"/>
    <w:rsid w:val="00AE4049"/>
    <w:rsid w:val="00C80F78"/>
    <w:rsid w:val="00CF6DDA"/>
    <w:rsid w:val="00D401AD"/>
    <w:rsid w:val="00D75D4D"/>
    <w:rsid w:val="00D8270F"/>
    <w:rsid w:val="00DE1F7E"/>
    <w:rsid w:val="00E5460A"/>
    <w:rsid w:val="00EB346D"/>
    <w:rsid w:val="00EF0479"/>
    <w:rsid w:val="00F47E44"/>
    <w:rsid w:val="00F6355F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79EE"/>
  <w15:chartTrackingRefBased/>
  <w15:docId w15:val="{285416F6-7BE0-B24D-989B-6A8FFF8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54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Štefan Kubík</cp:lastModifiedBy>
  <cp:revision>14</cp:revision>
  <cp:lastPrinted>2019-05-17T08:28:00Z</cp:lastPrinted>
  <dcterms:created xsi:type="dcterms:W3CDTF">2019-10-22T09:27:00Z</dcterms:created>
  <dcterms:modified xsi:type="dcterms:W3CDTF">2020-03-04T07:46:00Z</dcterms:modified>
</cp:coreProperties>
</file>